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0" w:lineRule="auto"/>
        <w:rPr>
          <w:b w:val="1"/>
          <w:bCs w:val="1"/>
          <w:sz w:val="32"/>
          <w:szCs w:val="32"/>
        </w:rPr>
      </w:pPr>
      <w:r w:rsidDel="00000000" w:rsidR="00000000" w:rsidRPr="00000000">
        <w:rPr>
          <w:b w:val="1"/>
          <w:bCs w:val="1"/>
          <w:sz w:val="32"/>
          <w:szCs w:val="32"/>
          <w:rtl w:val="0"/>
        </w:rPr>
        <w:t xml:space="preserve">„Mensa Comunista“ an der </w:t>
      </w:r>
      <w:r w:rsidDel="00000000" w:rsidR="00000000" w:rsidRPr="00000000">
        <w:rPr>
          <w:b w:val="1"/>
          <w:bCs w:val="1"/>
          <w:sz w:val="32"/>
          <w:szCs w:val="32"/>
          <w:shd w:fill="ffe599" w:val="clear"/>
          <w:rtl w:val="0"/>
        </w:rPr>
        <w:t xml:space="preserve">Uni Muster</w:t>
      </w:r>
      <w:r w:rsidDel="00000000" w:rsidR="00000000" w:rsidRPr="00000000">
        <w:rPr>
          <w:b w:val="1"/>
          <w:bCs w:val="1"/>
          <w:sz w:val="32"/>
          <w:szCs w:val="32"/>
          <w:rtl w:val="0"/>
        </w:rPr>
        <w:t xml:space="preserve"> macht auf </w:t>
      </w:r>
      <w:r w:rsidDel="00000000" w:rsidR="00000000" w:rsidRPr="00000000">
        <w:rPr>
          <w:b w:val="1"/>
          <w:bCs w:val="1"/>
          <w:sz w:val="32"/>
          <w:szCs w:val="32"/>
          <w:shd w:fill="ffe599" w:val="clear"/>
          <w:rtl w:val="0"/>
        </w:rPr>
        <w:t xml:space="preserve">mangelnde leistbare Essensversorgung für Studierende</w:t>
      </w:r>
      <w:r w:rsidDel="00000000" w:rsidR="00000000" w:rsidRPr="00000000">
        <w:rPr>
          <w:b w:val="1"/>
          <w:bCs w:val="1"/>
          <w:sz w:val="32"/>
          <w:szCs w:val="32"/>
          <w:rtl w:val="0"/>
        </w:rPr>
        <w:t xml:space="preserve"> aufmerksam</w:t>
      </w:r>
    </w:p>
    <w:p w:rsidR="00000000" w:rsidDel="00000000" w:rsidP="00000000" w:rsidRDefault="00000000" w:rsidRPr="00000000" w14:paraId="00000002">
      <w:pPr>
        <w:spacing w:before="0" w:lineRule="auto"/>
        <w:rPr>
          <w:b w:val="1"/>
          <w:bCs w:val="1"/>
          <w:sz w:val="28"/>
          <w:szCs w:val="28"/>
        </w:rPr>
      </w:pPr>
      <w:r w:rsidDel="00000000" w:rsidR="00000000" w:rsidRPr="00000000">
        <w:rPr>
          <w:b w:val="1"/>
          <w:bCs w:val="1"/>
          <w:sz w:val="28"/>
          <w:szCs w:val="28"/>
          <w:rtl w:val="0"/>
        </w:rPr>
        <w:t xml:space="preserve"> </w:t>
      </w:r>
    </w:p>
    <w:p w:rsidR="00000000" w:rsidDel="00000000" w:rsidP="00000000" w:rsidRDefault="00000000" w:rsidRPr="00000000" w14:paraId="00000003">
      <w:pPr>
        <w:spacing w:before="0" w:lineRule="auto"/>
        <w:rPr>
          <w:b w:val="1"/>
          <w:bCs w:val="1"/>
          <w:sz w:val="24"/>
          <w:szCs w:val="24"/>
          <w:shd w:fill="ffe599" w:val="clear"/>
        </w:rPr>
      </w:pPr>
      <w:r w:rsidDel="00000000" w:rsidR="00000000" w:rsidRPr="00000000">
        <w:rPr>
          <w:b w:val="1"/>
          <w:bCs w:val="1"/>
          <w:sz w:val="24"/>
          <w:szCs w:val="24"/>
          <w:rtl w:val="0"/>
        </w:rPr>
        <w:t xml:space="preserve">Unter dem Motto </w:t>
      </w:r>
      <w:r w:rsidDel="00000000" w:rsidR="00000000" w:rsidRPr="00000000">
        <w:rPr>
          <w:b w:val="1"/>
          <w:bCs w:val="1"/>
          <w:sz w:val="24"/>
          <w:szCs w:val="24"/>
          <w:shd w:fill="ffe599" w:val="clear"/>
          <w:rtl w:val="0"/>
        </w:rPr>
        <w:t xml:space="preserve">„Wenn die Uni versagt, kochen wir selbst!“/”Wenn sie kürzen, kochen wir auf!”</w:t>
      </w:r>
      <w:r w:rsidDel="00000000" w:rsidR="00000000" w:rsidRPr="00000000">
        <w:rPr>
          <w:b w:val="1"/>
          <w:bCs w:val="1"/>
          <w:sz w:val="24"/>
          <w:szCs w:val="24"/>
          <w:rtl w:val="0"/>
        </w:rPr>
        <w:t xml:space="preserve"> starten Studierende </w:t>
      </w:r>
      <w:r w:rsidDel="00000000" w:rsidR="00000000" w:rsidRPr="00000000">
        <w:rPr>
          <w:b w:val="1"/>
          <w:bCs w:val="1"/>
          <w:sz w:val="24"/>
          <w:szCs w:val="24"/>
          <w:shd w:fill="ffe599" w:val="clear"/>
          <w:rtl w:val="0"/>
        </w:rPr>
        <w:t xml:space="preserve">der Organisation Muster</w:t>
      </w:r>
      <w:r w:rsidDel="00000000" w:rsidR="00000000" w:rsidRPr="00000000">
        <w:rPr>
          <w:b w:val="1"/>
          <w:bCs w:val="1"/>
          <w:sz w:val="24"/>
          <w:szCs w:val="24"/>
          <w:rtl w:val="0"/>
        </w:rPr>
        <w:t xml:space="preserve"> in der geschlossenen Mensa an der </w:t>
      </w:r>
      <w:r w:rsidDel="00000000" w:rsidR="00000000" w:rsidRPr="00000000">
        <w:rPr>
          <w:b w:val="1"/>
          <w:bCs w:val="1"/>
          <w:sz w:val="24"/>
          <w:szCs w:val="24"/>
          <w:shd w:fill="ffe599" w:val="clear"/>
          <w:rtl w:val="0"/>
        </w:rPr>
        <w:t xml:space="preserve">Universität Muster</w:t>
      </w:r>
      <w:r w:rsidDel="00000000" w:rsidR="00000000" w:rsidRPr="00000000">
        <w:rPr>
          <w:b w:val="1"/>
          <w:bCs w:val="1"/>
          <w:sz w:val="24"/>
          <w:szCs w:val="24"/>
          <w:rtl w:val="0"/>
        </w:rPr>
        <w:t xml:space="preserve"> die "Mensa Comunista" - es wird </w:t>
      </w:r>
      <w:r w:rsidDel="00000000" w:rsidR="00000000" w:rsidRPr="00000000">
        <w:rPr>
          <w:b w:val="1"/>
          <w:bCs w:val="1"/>
          <w:sz w:val="24"/>
          <w:szCs w:val="24"/>
          <w:shd w:fill="ffe599" w:val="clear"/>
          <w:rtl w:val="0"/>
        </w:rPr>
        <w:t xml:space="preserve">in der geschlossenen Mensa/vor der Uni/im Foyer der Uni</w:t>
      </w:r>
      <w:r w:rsidDel="00000000" w:rsidR="00000000" w:rsidRPr="00000000">
        <w:rPr>
          <w:b w:val="1"/>
          <w:bCs w:val="1"/>
          <w:sz w:val="24"/>
          <w:szCs w:val="24"/>
          <w:rtl w:val="0"/>
        </w:rPr>
        <w:t xml:space="preserve"> gekocht</w:t>
      </w:r>
      <w:r w:rsidDel="00000000" w:rsidR="00000000" w:rsidRPr="00000000">
        <w:rPr>
          <w:b w:val="1"/>
          <w:bCs w:val="1"/>
          <w:sz w:val="24"/>
          <w:szCs w:val="24"/>
          <w:rtl w:val="0"/>
        </w:rPr>
        <w:t xml:space="preserve">, um auf </w:t>
      </w:r>
      <w:r w:rsidDel="00000000" w:rsidR="00000000" w:rsidRPr="00000000">
        <w:rPr>
          <w:b w:val="1"/>
          <w:bCs w:val="1"/>
          <w:sz w:val="24"/>
          <w:szCs w:val="24"/>
          <w:shd w:fill="ffe599" w:val="clear"/>
          <w:rtl w:val="0"/>
        </w:rPr>
        <w:t xml:space="preserve">[Missstände einfügen, z.B. die unzumutbaren Mensapreise]</w:t>
      </w:r>
      <w:r w:rsidDel="00000000" w:rsidR="00000000" w:rsidRPr="00000000">
        <w:rPr>
          <w:b w:val="1"/>
          <w:bCs w:val="1"/>
          <w:sz w:val="24"/>
          <w:szCs w:val="24"/>
          <w:rtl w:val="0"/>
        </w:rPr>
        <w:t xml:space="preserve"> an der </w:t>
      </w:r>
      <w:r w:rsidDel="00000000" w:rsidR="00000000" w:rsidRPr="00000000">
        <w:rPr>
          <w:b w:val="1"/>
          <w:bCs w:val="1"/>
          <w:sz w:val="24"/>
          <w:szCs w:val="24"/>
          <w:shd w:fill="ffe599" w:val="clear"/>
          <w:rtl w:val="0"/>
        </w:rPr>
        <w:t xml:space="preserve">Uni Muster</w:t>
      </w:r>
      <w:r w:rsidDel="00000000" w:rsidR="00000000" w:rsidRPr="00000000">
        <w:rPr>
          <w:b w:val="1"/>
          <w:bCs w:val="1"/>
          <w:sz w:val="24"/>
          <w:szCs w:val="24"/>
          <w:rtl w:val="0"/>
        </w:rPr>
        <w:t xml:space="preserve"> aufmerksam zu machen: Vor Ort organisieren sich Studierenden und haben mit ihrer Aktion klare</w:t>
      </w:r>
      <w:r w:rsidDel="00000000" w:rsidR="00000000" w:rsidRPr="00000000">
        <w:rPr>
          <w:b w:val="1"/>
          <w:bCs w:val="1"/>
          <w:sz w:val="24"/>
          <w:szCs w:val="24"/>
          <w:rtl w:val="0"/>
        </w:rPr>
        <w:t xml:space="preserve"> </w:t>
      </w:r>
      <w:r w:rsidDel="00000000" w:rsidR="00000000" w:rsidRPr="00000000">
        <w:rPr>
          <w:b w:val="1"/>
          <w:bCs w:val="1"/>
          <w:sz w:val="24"/>
          <w:szCs w:val="24"/>
          <w:rtl w:val="0"/>
        </w:rPr>
        <w:t xml:space="preserve">Forderungen: </w:t>
      </w:r>
      <w:r w:rsidDel="00000000" w:rsidR="00000000" w:rsidRPr="00000000">
        <w:rPr>
          <w:b w:val="1"/>
          <w:bCs w:val="1"/>
          <w:sz w:val="24"/>
          <w:szCs w:val="24"/>
          <w:shd w:fill="ffe599" w:val="clear"/>
          <w:rtl w:val="0"/>
        </w:rPr>
        <w:t xml:space="preserve">[Forderungen einfügen]</w:t>
      </w:r>
    </w:p>
    <w:p w:rsidR="00000000" w:rsidDel="00000000" w:rsidP="00000000" w:rsidRDefault="00000000" w:rsidRPr="00000000" w14:paraId="00000004">
      <w:pPr>
        <w:spacing w:before="0" w:lineRule="auto"/>
        <w:rPr>
          <w:b w:val="1"/>
          <w:bCs w:val="1"/>
          <w:sz w:val="26"/>
          <w:szCs w:val="26"/>
        </w:rPr>
      </w:pPr>
      <w:r w:rsidDel="00000000" w:rsidR="00000000" w:rsidRPr="00000000">
        <w:rPr>
          <w:rtl w:val="0"/>
        </w:rPr>
      </w:r>
    </w:p>
    <w:p w:rsidR="00000000" w:rsidDel="00000000" w:rsidP="00000000" w:rsidRDefault="00000000" w:rsidRPr="00000000" w14:paraId="00000005">
      <w:pPr>
        <w:spacing w:before="0" w:line="276" w:lineRule="auto"/>
        <w:jc w:val="both"/>
        <w:rPr>
          <w:shd w:fill="ffe599" w:val="clear"/>
        </w:rPr>
      </w:pPr>
      <w:r w:rsidDel="00000000" w:rsidR="00000000" w:rsidRPr="00000000">
        <w:rPr>
          <w:rtl w:val="0"/>
        </w:rPr>
        <w:t xml:space="preserve">Am </w:t>
      </w:r>
      <w:r w:rsidDel="00000000" w:rsidR="00000000" w:rsidRPr="00000000">
        <w:rPr>
          <w:shd w:fill="ffe599" w:val="clear"/>
          <w:rtl w:val="0"/>
        </w:rPr>
        <w:t xml:space="preserve">[Datum des Vortages/der Aktion]</w:t>
      </w:r>
      <w:r w:rsidDel="00000000" w:rsidR="00000000" w:rsidRPr="00000000">
        <w:rPr>
          <w:rtl w:val="0"/>
        </w:rPr>
        <w:t xml:space="preserve"> hat </w:t>
      </w:r>
      <w:r w:rsidDel="00000000" w:rsidR="00000000" w:rsidRPr="00000000">
        <w:rPr>
          <w:shd w:fill="ffe599" w:val="clear"/>
          <w:rtl w:val="0"/>
        </w:rPr>
        <w:t xml:space="preserve">Organisation Muster</w:t>
      </w:r>
      <w:r w:rsidDel="00000000" w:rsidR="00000000" w:rsidRPr="00000000">
        <w:rPr>
          <w:rtl w:val="0"/>
        </w:rPr>
        <w:t xml:space="preserve"> eine Protestaktion der an der </w:t>
      </w:r>
      <w:r w:rsidDel="00000000" w:rsidR="00000000" w:rsidRPr="00000000">
        <w:rPr>
          <w:shd w:fill="ffe599" w:val="clear"/>
          <w:rtl w:val="0"/>
        </w:rPr>
        <w:t xml:space="preserve">Uni Muster</w:t>
      </w:r>
      <w:r w:rsidDel="00000000" w:rsidR="00000000" w:rsidRPr="00000000">
        <w:rPr>
          <w:rtl w:val="0"/>
        </w:rPr>
        <w:t xml:space="preserve"> veranstaltet: Bei der “Mensa Comunista” organisieren sich österreichweit Studierende, um auf die Mensensituation im Land aufmerksam zu machen: In </w:t>
      </w:r>
      <w:r w:rsidDel="00000000" w:rsidR="00000000" w:rsidRPr="00000000">
        <w:rPr>
          <w:shd w:fill="ffe599" w:val="clear"/>
          <w:rtl w:val="0"/>
        </w:rPr>
        <w:t xml:space="preserve">Musterstadt</w:t>
      </w:r>
      <w:r w:rsidDel="00000000" w:rsidR="00000000" w:rsidRPr="00000000">
        <w:rPr>
          <w:rtl w:val="0"/>
        </w:rPr>
        <w:t xml:space="preserve"> </w:t>
      </w:r>
      <w:r w:rsidDel="00000000" w:rsidR="00000000" w:rsidRPr="00000000">
        <w:rPr>
          <w:shd w:fill="ffe599" w:val="clear"/>
          <w:rtl w:val="0"/>
        </w:rPr>
        <w:t xml:space="preserve">Beschreibung der Situation vor Ort und ev. Entwicklung in den letzten Jahren (gern ausführlicher) </w:t>
      </w:r>
    </w:p>
    <w:p w:rsidR="00000000" w:rsidDel="00000000" w:rsidP="00000000" w:rsidRDefault="00000000" w:rsidRPr="00000000" w14:paraId="00000006">
      <w:pPr>
        <w:spacing w:before="0" w:line="276" w:lineRule="auto"/>
        <w:jc w:val="both"/>
        <w:rPr/>
      </w:pPr>
      <w:r w:rsidDel="00000000" w:rsidR="00000000" w:rsidRPr="00000000">
        <w:rPr>
          <w:rtl w:val="0"/>
        </w:rPr>
      </w:r>
    </w:p>
    <w:p w:rsidR="00000000" w:rsidDel="00000000" w:rsidP="00000000" w:rsidRDefault="00000000" w:rsidRPr="00000000" w14:paraId="00000007">
      <w:pPr>
        <w:spacing w:before="0" w:line="276" w:lineRule="auto"/>
        <w:jc w:val="both"/>
        <w:rPr/>
      </w:pPr>
      <w:r w:rsidDel="00000000" w:rsidR="00000000" w:rsidRPr="00000000">
        <w:rPr>
          <w:rtl w:val="0"/>
        </w:rPr>
        <w:t xml:space="preserve">Dass die Versorgung mit leistbarem Essen in Österreich möglich ist, wird am Beispiel  des Österreichischen Bundesheeres deutlich: Dort erhalten Bedienstete eine ganztägige Essensversorgung um rund € 6,50 zur Verfügung gestellt (1) - enthalten ist dabei ein Frühstück sowie zwei warme Mahlzeiten. Studierende, die ihre akademische Ausbildung an Universitäten ablegen und dabei zudem kein Gehalt bekommen, werden allerdings teils mit unzumutbaren Preisen durch private Anbieter belastet. Grund dafür ist, dass die Mensen Betriebs GmbH, die vollständig im Besitz des Wissenschaftsministeriums ist, sich zunehmend von Mensa-Standorten zurückzieht, die sie als “wirtschaftlich untragbar” beurteilen - obwohl sie selbst nur kostendeckend arbeiten dürfen.</w:t>
      </w:r>
    </w:p>
    <w:p w:rsidR="00000000" w:rsidDel="00000000" w:rsidP="00000000" w:rsidRDefault="00000000" w:rsidRPr="00000000" w14:paraId="00000008">
      <w:pPr>
        <w:spacing w:before="0" w:line="276" w:lineRule="auto"/>
        <w:jc w:val="both"/>
        <w:rPr/>
      </w:pPr>
      <w:r w:rsidDel="00000000" w:rsidR="00000000" w:rsidRPr="00000000">
        <w:rPr>
          <w:rtl w:val="0"/>
        </w:rPr>
      </w:r>
    </w:p>
    <w:p w:rsidR="00000000" w:rsidDel="00000000" w:rsidP="00000000" w:rsidRDefault="00000000" w:rsidRPr="00000000" w14:paraId="00000009">
      <w:pPr>
        <w:spacing w:before="0" w:line="276" w:lineRule="auto"/>
        <w:jc w:val="both"/>
        <w:rPr/>
      </w:pPr>
      <w:r w:rsidDel="00000000" w:rsidR="00000000" w:rsidRPr="00000000">
        <w:rPr>
          <w:rtl w:val="0"/>
        </w:rPr>
        <w:t xml:space="preserve">Dass es auch anders geht, zeigen Beispiele aus anderen EU-Staaten: In Deutschland wird die Essensversorgung an Hochschulen auf Länderebene durch Studentenwerke als Sozialauftrag ohne Profitinteresse geregelt - dort sind die Mensen zu Stoßzeiten regelmäßig vollständig gefüllt. In der Mensa zu essen ist in Paris und Griechenland für Studierende sogar komplett kostenlos.</w:t>
      </w:r>
    </w:p>
    <w:p w:rsidR="00000000" w:rsidDel="00000000" w:rsidP="00000000" w:rsidRDefault="00000000" w:rsidRPr="00000000" w14:paraId="0000000A">
      <w:pPr>
        <w:spacing w:before="0" w:lineRule="auto"/>
        <w:jc w:val="both"/>
        <w:rPr>
          <w:b w:val="1"/>
          <w:bCs w:val="1"/>
        </w:rPr>
      </w:pPr>
      <w:r w:rsidDel="00000000" w:rsidR="00000000" w:rsidRPr="00000000">
        <w:rPr>
          <w:rtl w:val="0"/>
        </w:rPr>
      </w:r>
    </w:p>
    <w:p w:rsidR="00000000" w:rsidDel="00000000" w:rsidP="00000000" w:rsidRDefault="00000000" w:rsidRPr="00000000" w14:paraId="0000000B">
      <w:pPr>
        <w:pStyle w:val="Heading4"/>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jc w:val="both"/>
        <w:rPr>
          <w:rFonts w:ascii="Roboto" w:cs="Roboto" w:eastAsia="Roboto" w:hAnsi="Roboto"/>
          <w:b w:val="1"/>
          <w:bCs w:val="1"/>
          <w:color w:val="000000"/>
          <w:sz w:val="22"/>
          <w:szCs w:val="22"/>
        </w:rPr>
      </w:pPr>
      <w:bookmarkStart w:colFirst="0" w:colLast="0" w:name="_m4cxyuiz7gk6" w:id="0"/>
      <w:bookmarkEnd w:id="0"/>
      <w:r w:rsidDel="00000000" w:rsidR="00000000" w:rsidRPr="00000000">
        <w:rPr>
          <w:rFonts w:ascii="Roboto" w:cs="Roboto" w:eastAsia="Roboto" w:hAnsi="Roboto"/>
          <w:b w:val="1"/>
          <w:bCs w:val="1"/>
          <w:color w:val="000000"/>
          <w:sz w:val="22"/>
          <w:szCs w:val="22"/>
          <w:rtl w:val="0"/>
        </w:rPr>
        <w:t xml:space="preserve">Universitäre Bildung ohne leistbare Versorgung ist Klassenpolitik! Mit der “Mensa Comunista” fordern wir österreichweit eine grundlegende Reform des Mensensystems! </w:t>
      </w:r>
    </w:p>
    <w:p w:rsidR="00000000" w:rsidDel="00000000" w:rsidP="00000000" w:rsidRDefault="00000000" w:rsidRPr="00000000" w14:paraId="0000000C">
      <w:pPr>
        <w:spacing w:before="0" w:lineRule="auto"/>
        <w:jc w:val="both"/>
        <w:rPr/>
      </w:pPr>
      <w:r w:rsidDel="00000000" w:rsidR="00000000" w:rsidRPr="00000000">
        <w:rPr>
          <w:b w:val="1"/>
          <w:bCs w:val="1"/>
          <w:rtl w:val="0"/>
        </w:rPr>
        <w:t xml:space="preserve">Studierende werden in ihrem Studium bei der Deckung ihrer Grundbedürfnisse finanziell unter Druck gesetzt – durch diese unzumutbaren Zustände überträgt sich die soziale Herkunft deutlich auf Studiendauer und Berufsweg. Österreich muss umgehend die Essensversorgung an Hochschulen sicherstellen, um einen gerechten Zugang zu Hochschulbildung zu ermöglichen. </w:t>
      </w:r>
      <w:r w:rsidDel="00000000" w:rsidR="00000000" w:rsidRPr="00000000">
        <w:rPr>
          <w:rtl w:val="0"/>
        </w:rPr>
      </w:r>
    </w:p>
    <w:p w:rsidR="00000000" w:rsidDel="00000000" w:rsidP="00000000" w:rsidRDefault="00000000" w:rsidRPr="00000000" w14:paraId="0000000D">
      <w:pPr>
        <w:spacing w:before="0" w:line="276" w:lineRule="auto"/>
        <w:jc w:val="both"/>
        <w:rPr/>
      </w:pPr>
      <w:r w:rsidDel="00000000" w:rsidR="00000000" w:rsidRPr="00000000">
        <w:rPr>
          <w:rtl w:val="0"/>
        </w:rPr>
      </w:r>
    </w:p>
    <w:p w:rsidR="00000000" w:rsidDel="00000000" w:rsidP="00000000" w:rsidRDefault="00000000" w:rsidRPr="00000000" w14:paraId="0000000E">
      <w:pPr>
        <w:spacing w:before="0" w:lineRule="auto"/>
        <w:rPr>
          <w:shd w:fill="ffe599" w:val="clear"/>
        </w:rPr>
      </w:pPr>
      <w:r w:rsidDel="00000000" w:rsidR="00000000" w:rsidRPr="00000000">
        <w:rPr>
          <w:rtl w:val="0"/>
        </w:rPr>
        <w:t xml:space="preserve">Rückfragen:   </w:t>
        <w:tab/>
      </w:r>
      <w:r w:rsidDel="00000000" w:rsidR="00000000" w:rsidRPr="00000000">
        <w:rPr>
          <w:shd w:fill="ffe599" w:val="clear"/>
          <w:rtl w:val="0"/>
        </w:rPr>
        <w:t xml:space="preserve">Max Mustermann (Telefonnummer)</w:t>
      </w:r>
    </w:p>
    <w:p w:rsidR="00000000" w:rsidDel="00000000" w:rsidP="00000000" w:rsidRDefault="00000000" w:rsidRPr="00000000" w14:paraId="0000000F">
      <w:pPr>
        <w:spacing w:before="0" w:lineRule="auto"/>
        <w:rPr>
          <w:shd w:fill="ffe599" w:val="clear"/>
        </w:rPr>
      </w:pPr>
      <w:r w:rsidDel="00000000" w:rsidR="00000000" w:rsidRPr="00000000">
        <w:rPr>
          <w:rtl w:val="0"/>
        </w:rPr>
      </w:r>
    </w:p>
    <w:p w:rsidR="00000000" w:rsidDel="00000000" w:rsidP="00000000" w:rsidRDefault="00000000" w:rsidRPr="00000000" w14:paraId="00000010">
      <w:pPr>
        <w:numPr>
          <w:ilvl w:val="0"/>
          <w:numId w:val="1"/>
        </w:numPr>
        <w:spacing w:before="0" w:lineRule="auto"/>
        <w:ind w:left="720" w:hanging="360"/>
        <w:rPr>
          <w:sz w:val="18"/>
          <w:szCs w:val="18"/>
        </w:rPr>
      </w:pPr>
      <w:hyperlink r:id="rId6">
        <w:r w:rsidDel="00000000" w:rsidR="00000000" w:rsidRPr="00000000">
          <w:rPr>
            <w:color w:val="0000ff"/>
            <w:sz w:val="18"/>
            <w:szCs w:val="18"/>
            <w:u w:val="single"/>
            <w:rtl w:val="0"/>
          </w:rPr>
          <w:t xml:space="preserve">https://www.ots.at/presseaussendung/OTS_20240103_OTS0003/bundesheer-mehr-geld-fuer-regionales-essen</w:t>
        </w:r>
      </w:hyperlink>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de"/>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ots.at/presseaussendung/OTS_20240103_OTS0003/bundesheer-mehr-geld-fuer-regionales-esse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